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2223ED" w:rsidRDefault="002223ED" w:rsidP="00033E11">
      <w:pPr>
        <w:spacing w:line="276" w:lineRule="auto"/>
        <w:jc w:val="both"/>
      </w:pP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115346" w:rsidRPr="00FB269F" w:rsidTr="00BB176E">
        <w:trPr>
          <w:trHeight w:val="1617"/>
        </w:trPr>
        <w:tc>
          <w:tcPr>
            <w:tcW w:w="2454" w:type="dxa"/>
          </w:tcPr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</w:t>
            </w:r>
            <w:bookmarkStart w:id="0" w:name="_GoBack"/>
            <w:bookmarkEnd w:id="0"/>
            <w:r w:rsidRPr="00FB269F">
              <w:rPr>
                <w:sz w:val="26"/>
                <w:szCs w:val="26"/>
              </w:rPr>
              <w:t>к</w:t>
            </w: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115346" w:rsidRPr="0046007B" w:rsidRDefault="00115346" w:rsidP="00115346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15346" w:rsidRPr="00FB269F" w:rsidRDefault="00115346" w:rsidP="00115346">
      <w:pPr>
        <w:jc w:val="right"/>
        <w:rPr>
          <w:sz w:val="26"/>
          <w:szCs w:val="26"/>
        </w:rPr>
      </w:pPr>
    </w:p>
    <w:p w:rsidR="00115346" w:rsidRPr="0046007B" w:rsidRDefault="00115346" w:rsidP="00115346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115346" w:rsidRDefault="00115346" w:rsidP="00115346">
      <w:pPr>
        <w:ind w:firstLine="708"/>
        <w:jc w:val="right"/>
      </w:pPr>
      <w:r>
        <w:t>__________________________</w:t>
      </w:r>
    </w:p>
    <w:p w:rsidR="00115346" w:rsidRPr="0046007B" w:rsidRDefault="00115346" w:rsidP="00115346">
      <w:pPr>
        <w:tabs>
          <w:tab w:val="left" w:pos="5040"/>
        </w:tabs>
        <w:ind w:firstLine="708"/>
        <w:jc w:val="right"/>
      </w:pPr>
    </w:p>
    <w:p w:rsidR="00115346" w:rsidRPr="00FF459D" w:rsidRDefault="00115346" w:rsidP="00115346">
      <w:pPr>
        <w:widowControl w:val="0"/>
        <w:jc w:val="both"/>
        <w:rPr>
          <w:sz w:val="26"/>
          <w:szCs w:val="26"/>
          <w:lang w:eastAsia="en-US"/>
        </w:rPr>
      </w:pPr>
    </w:p>
    <w:p w:rsidR="00115346" w:rsidRPr="00DE4A66" w:rsidRDefault="00115346" w:rsidP="00115346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115346" w:rsidRDefault="00115346" w:rsidP="00115346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  <w:r w:rsidRPr="00DC73C0">
        <w:rPr>
          <w:b/>
          <w:szCs w:val="22"/>
          <w:lang w:eastAsia="en-US"/>
        </w:rPr>
        <w:t>ОБЯЗАТЕЛЬСТВО ОБ ОТКАЗЕ</w:t>
      </w: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033E11" w:rsidRPr="00DC73C0" w:rsidRDefault="00033E11" w:rsidP="00DC73C0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обязуется отказать в </w:t>
      </w:r>
      <w:r w:rsidRPr="00DC73C0">
        <w:rPr>
          <w:szCs w:val="22"/>
        </w:rPr>
        <w:t>предоставлении услуги по _____________________________________________________</w:t>
      </w:r>
      <w:r w:rsidR="00DC73C0" w:rsidRPr="00DC73C0">
        <w:rPr>
          <w:szCs w:val="22"/>
        </w:rPr>
        <w:t>_______________</w:t>
      </w:r>
      <w:r w:rsidRPr="00DC73C0">
        <w:rPr>
          <w:szCs w:val="22"/>
        </w:rPr>
        <w:t>_</w:t>
      </w:r>
    </w:p>
    <w:p w:rsidR="00033E11" w:rsidRPr="00DC73C0" w:rsidRDefault="00033E11" w:rsidP="00DC73C0">
      <w:pPr>
        <w:spacing w:line="276" w:lineRule="auto"/>
        <w:jc w:val="center"/>
        <w:rPr>
          <w:szCs w:val="22"/>
        </w:rPr>
      </w:pPr>
      <w:r w:rsidRPr="00DC73C0">
        <w:rPr>
          <w:szCs w:val="22"/>
        </w:rPr>
        <w:t xml:space="preserve">                                     (наименование услуги по договору)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  <w:r w:rsidRPr="00DC73C0">
        <w:rPr>
          <w:szCs w:val="22"/>
        </w:rPr>
        <w:t>субъекту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дополнениями);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115346" w:rsidRPr="00C808AC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115346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115346" w:rsidRPr="00C3592F" w:rsidRDefault="00115346" w:rsidP="00115346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15346"/>
    <w:rsid w:val="002223ED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Olga Potyatinnik</cp:lastModifiedBy>
  <cp:revision>7</cp:revision>
  <cp:lastPrinted>2019-06-18T05:34:00Z</cp:lastPrinted>
  <dcterms:created xsi:type="dcterms:W3CDTF">2018-11-13T14:29:00Z</dcterms:created>
  <dcterms:modified xsi:type="dcterms:W3CDTF">2019-08-20T06:33:00Z</dcterms:modified>
</cp:coreProperties>
</file>