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BFA" w:rsidRPr="00B9068C" w:rsidRDefault="00E64BFA" w:rsidP="00E64BFA">
      <w:pPr>
        <w:spacing w:line="276" w:lineRule="auto"/>
        <w:ind w:firstLine="0"/>
        <w:jc w:val="center"/>
        <w:rPr>
          <w:szCs w:val="24"/>
        </w:rPr>
      </w:pPr>
      <w:r w:rsidRPr="00B9068C">
        <w:rPr>
          <w:szCs w:val="24"/>
        </w:rPr>
        <w:t>ГАРАНТИЯ</w:t>
      </w:r>
    </w:p>
    <w:p w:rsidR="00E64BFA" w:rsidRPr="00B9068C" w:rsidRDefault="00E64BFA" w:rsidP="00E64BFA">
      <w:pPr>
        <w:spacing w:line="276" w:lineRule="auto"/>
        <w:ind w:firstLine="0"/>
        <w:jc w:val="center"/>
        <w:rPr>
          <w:szCs w:val="24"/>
        </w:rPr>
      </w:pPr>
    </w:p>
    <w:p w:rsidR="00E64BFA" w:rsidRPr="00B9068C" w:rsidRDefault="00E64BFA" w:rsidP="00E64BFA">
      <w:pPr>
        <w:spacing w:line="276" w:lineRule="auto"/>
        <w:ind w:firstLine="0"/>
        <w:jc w:val="center"/>
        <w:rPr>
          <w:szCs w:val="24"/>
        </w:rPr>
      </w:pPr>
      <w:r w:rsidRPr="00B9068C">
        <w:rPr>
          <w:szCs w:val="24"/>
        </w:rPr>
        <w:t>контрагента, что</w:t>
      </w:r>
      <w:r w:rsidR="004B64B0">
        <w:rPr>
          <w:szCs w:val="24"/>
        </w:rPr>
        <w:t xml:space="preserve"> </w:t>
      </w:r>
      <w:r w:rsidRPr="00B9068C">
        <w:rPr>
          <w:szCs w:val="24"/>
        </w:rPr>
        <w:t>он</w:t>
      </w:r>
      <w:r w:rsidR="004B64B0">
        <w:rPr>
          <w:szCs w:val="24"/>
        </w:rPr>
        <w:t xml:space="preserve"> не</w:t>
      </w:r>
      <w:r w:rsidRPr="00B9068C">
        <w:rPr>
          <w:szCs w:val="24"/>
        </w:rPr>
        <w:t xml:space="preserve"> состоит с </w:t>
      </w:r>
      <w:r>
        <w:rPr>
          <w:szCs w:val="24"/>
        </w:rPr>
        <w:t>АНО «Мой бизнес»</w:t>
      </w:r>
      <w:r w:rsidRPr="00B9068C">
        <w:rPr>
          <w:szCs w:val="24"/>
        </w:rPr>
        <w:t xml:space="preserve"> в одной группе лиц, определенной в соответствии с Федеральным законом от 26 июля 2006 г. N 135-ФЗ "О защите конкуренции"</w:t>
      </w:r>
    </w:p>
    <w:p w:rsidR="00E64BFA" w:rsidRDefault="00E64BFA" w:rsidP="00E64BFA">
      <w:pPr>
        <w:spacing w:line="276" w:lineRule="auto"/>
        <w:ind w:firstLine="0"/>
        <w:rPr>
          <w:szCs w:val="24"/>
        </w:rPr>
      </w:pPr>
    </w:p>
    <w:p w:rsidR="00E64BFA" w:rsidRDefault="00E64BFA" w:rsidP="00E64BFA">
      <w:pPr>
        <w:spacing w:line="276" w:lineRule="auto"/>
        <w:ind w:firstLine="0"/>
        <w:rPr>
          <w:szCs w:val="24"/>
        </w:rPr>
      </w:pP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</w:p>
    <w:p w:rsidR="00E64BFA" w:rsidRPr="00B9068C" w:rsidRDefault="00E64BFA" w:rsidP="00E64BFA">
      <w:pPr>
        <w:spacing w:line="276" w:lineRule="auto"/>
        <w:ind w:firstLine="567"/>
        <w:rPr>
          <w:szCs w:val="24"/>
        </w:rPr>
      </w:pPr>
      <w:r w:rsidRPr="00B9068C">
        <w:rPr>
          <w:szCs w:val="24"/>
        </w:rPr>
        <w:t>Настоящим _______________________ в лице ____________________________, действующего на основании __________________________ гарантирует</w:t>
      </w:r>
      <w:r>
        <w:rPr>
          <w:szCs w:val="24"/>
        </w:rPr>
        <w:t>,</w:t>
      </w:r>
      <w:r w:rsidRPr="00B9068C">
        <w:rPr>
          <w:szCs w:val="24"/>
        </w:rPr>
        <w:t xml:space="preserve"> что не состоит с </w:t>
      </w:r>
      <w:r>
        <w:rPr>
          <w:szCs w:val="24"/>
        </w:rPr>
        <w:t>АНО «Мой бизнес»</w:t>
      </w:r>
      <w:r w:rsidRPr="00B9068C">
        <w:rPr>
          <w:szCs w:val="24"/>
        </w:rPr>
        <w:t xml:space="preserve"> в одной группе лиц, определенной в соответствии с Федеральным законом от 26 июля 2006 г. N 135-ФЗ "О защите конкуренции" (Собрание законодательства Российской Федерации, 2006, N 31, ст. 3434; 2020, N 52, ст. 8581)</w:t>
      </w:r>
      <w:r w:rsidR="0026216D">
        <w:rPr>
          <w:szCs w:val="24"/>
        </w:rPr>
        <w:t>.</w:t>
      </w:r>
    </w:p>
    <w:p w:rsidR="00E64BFA" w:rsidRDefault="00E64BFA" w:rsidP="00E64BFA">
      <w:pPr>
        <w:spacing w:line="276" w:lineRule="auto"/>
        <w:ind w:firstLine="0"/>
        <w:rPr>
          <w:szCs w:val="24"/>
        </w:rPr>
      </w:pP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Руководитель </w:t>
      </w: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(уполномоченное </w:t>
      </w:r>
      <w:proofErr w:type="gramStart"/>
      <w:r w:rsidRPr="00B9068C">
        <w:rPr>
          <w:szCs w:val="24"/>
        </w:rPr>
        <w:t xml:space="preserve">лицо)   </w:t>
      </w:r>
      <w:proofErr w:type="gramEnd"/>
      <w:r w:rsidRPr="00B9068C">
        <w:rPr>
          <w:szCs w:val="24"/>
        </w:rPr>
        <w:t xml:space="preserve">         _______________  </w:t>
      </w:r>
      <w:r>
        <w:rPr>
          <w:szCs w:val="24"/>
        </w:rPr>
        <w:t xml:space="preserve">              </w:t>
      </w:r>
      <w:r w:rsidRPr="00B9068C">
        <w:rPr>
          <w:szCs w:val="24"/>
        </w:rPr>
        <w:t>__________________________</w:t>
      </w: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 xml:space="preserve">                                                                      (</w:t>
      </w:r>
      <w:proofErr w:type="gramStart"/>
      <w:r w:rsidRPr="00B9068C">
        <w:rPr>
          <w:szCs w:val="24"/>
        </w:rPr>
        <w:t xml:space="preserve">подпись)   </w:t>
      </w:r>
      <w:proofErr w:type="gramEnd"/>
      <w:r w:rsidRPr="00B9068C">
        <w:rPr>
          <w:szCs w:val="24"/>
        </w:rPr>
        <w:t xml:space="preserve">                   (расшифровка подписи)</w:t>
      </w: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>«__</w:t>
      </w:r>
      <w:proofErr w:type="gramStart"/>
      <w:r w:rsidRPr="00B9068C">
        <w:rPr>
          <w:szCs w:val="24"/>
        </w:rPr>
        <w:t>_»_</w:t>
      </w:r>
      <w:proofErr w:type="gramEnd"/>
      <w:r w:rsidRPr="00B9068C">
        <w:rPr>
          <w:szCs w:val="24"/>
        </w:rPr>
        <w:t>____________ 20__ года</w:t>
      </w: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  <w:r w:rsidRPr="00B9068C">
        <w:rPr>
          <w:szCs w:val="24"/>
        </w:rPr>
        <w:t>М.П.</w:t>
      </w: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</w:p>
    <w:p w:rsidR="00E64BFA" w:rsidRDefault="00E64BFA" w:rsidP="00E64BFA">
      <w:pPr>
        <w:spacing w:line="276" w:lineRule="auto"/>
        <w:ind w:firstLine="0"/>
        <w:rPr>
          <w:szCs w:val="24"/>
        </w:rPr>
      </w:pPr>
    </w:p>
    <w:p w:rsidR="00E64BFA" w:rsidRDefault="00E64BFA" w:rsidP="00E64BFA">
      <w:pPr>
        <w:spacing w:line="276" w:lineRule="auto"/>
        <w:ind w:firstLine="0"/>
        <w:rPr>
          <w:szCs w:val="24"/>
        </w:rPr>
      </w:pPr>
    </w:p>
    <w:p w:rsidR="00E64BFA" w:rsidRPr="00B9068C" w:rsidRDefault="00E64BFA" w:rsidP="00E64BFA">
      <w:pPr>
        <w:spacing w:line="276" w:lineRule="auto"/>
        <w:ind w:firstLine="0"/>
        <w:rPr>
          <w:szCs w:val="24"/>
        </w:rPr>
      </w:pPr>
    </w:p>
    <w:p w:rsidR="00D56FDD" w:rsidRDefault="00000000"/>
    <w:sectPr w:rsidR="00D56FDD" w:rsidSect="000B08CD">
      <w:headerReference w:type="even" r:id="rId6"/>
      <w:pgSz w:w="11906" w:h="16838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DC9" w:rsidRDefault="00886DC9">
      <w:r>
        <w:separator/>
      </w:r>
    </w:p>
  </w:endnote>
  <w:endnote w:type="continuationSeparator" w:id="0">
    <w:p w:rsidR="00886DC9" w:rsidRDefault="0088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DC9" w:rsidRDefault="00886DC9">
      <w:r>
        <w:separator/>
      </w:r>
    </w:p>
  </w:footnote>
  <w:footnote w:type="continuationSeparator" w:id="0">
    <w:p w:rsidR="00886DC9" w:rsidRDefault="0088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B3F" w:rsidRDefault="00E64BFA" w:rsidP="008932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B3F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68"/>
    <w:rsid w:val="001A7E2A"/>
    <w:rsid w:val="0026216D"/>
    <w:rsid w:val="002C3B68"/>
    <w:rsid w:val="00406742"/>
    <w:rsid w:val="004B64B0"/>
    <w:rsid w:val="00610263"/>
    <w:rsid w:val="006E798E"/>
    <w:rsid w:val="00886DC9"/>
    <w:rsid w:val="00A94D22"/>
    <w:rsid w:val="00CA45F6"/>
    <w:rsid w:val="00D82272"/>
    <w:rsid w:val="00E6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8457"/>
  <w15:chartTrackingRefBased/>
  <w15:docId w15:val="{F8D791D6-685C-4D90-ADCD-28A48D9B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BFA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4B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6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Вологодская область АНО РЦПП АНО РЦПП Вологодская область</cp:lastModifiedBy>
  <cp:revision>2</cp:revision>
  <dcterms:created xsi:type="dcterms:W3CDTF">2023-03-10T07:17:00Z</dcterms:created>
  <dcterms:modified xsi:type="dcterms:W3CDTF">2023-03-10T07:17:00Z</dcterms:modified>
</cp:coreProperties>
</file>